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B5A67" w14:textId="77777777" w:rsidR="00DB50BC" w:rsidRPr="008673E9" w:rsidRDefault="00DB50BC" w:rsidP="008673E9">
      <w:pPr>
        <w:pStyle w:val="NoSpacing"/>
        <w:tabs>
          <w:tab w:val="left" w:pos="6390"/>
          <w:tab w:val="left" w:pos="9000"/>
        </w:tabs>
        <w:rPr>
          <w:rFonts w:ascii="Times New Roman" w:hAnsi="Times New Roman" w:cs="Times New Roman"/>
          <w:b/>
          <w:i/>
          <w:sz w:val="36"/>
          <w:szCs w:val="36"/>
        </w:rPr>
      </w:pPr>
    </w:p>
    <w:p w14:paraId="7B37F662" w14:textId="77777777" w:rsidR="005127AF" w:rsidRPr="00C30661" w:rsidRDefault="005127AF" w:rsidP="00C30661">
      <w:pPr>
        <w:jc w:val="right"/>
        <w:rPr>
          <w:b/>
          <w:i/>
        </w:rPr>
      </w:pPr>
      <w:r w:rsidRPr="00C30661">
        <w:rPr>
          <w:b/>
          <w:i/>
        </w:rPr>
        <w:t xml:space="preserve">Docket No. </w:t>
      </w:r>
      <w:r w:rsidR="008673E9">
        <w:rPr>
          <w:b/>
          <w:i/>
        </w:rPr>
        <w:t>50083</w:t>
      </w:r>
    </w:p>
    <w:p w14:paraId="2CF40D0E" w14:textId="77777777" w:rsidR="00C30661" w:rsidRPr="00E51527" w:rsidRDefault="00C30661" w:rsidP="00C30661">
      <w:pPr>
        <w:rPr>
          <w:rFonts w:cs="Times New Roman"/>
          <w:sz w:val="16"/>
          <w:szCs w:val="16"/>
          <w:lang w:val="en-CA"/>
        </w:rPr>
      </w:pPr>
    </w:p>
    <w:p w14:paraId="29A5AAE1"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53993694" w14:textId="77777777" w:rsidR="005127AF" w:rsidRPr="000808ED" w:rsidRDefault="005127AF" w:rsidP="00E51527">
      <w:pPr>
        <w:ind w:left="-720" w:right="-720"/>
        <w:jc w:val="center"/>
        <w:rPr>
          <w:rFonts w:cs="Times New Roman"/>
        </w:rPr>
      </w:pPr>
      <w:r w:rsidRPr="000808ED">
        <w:rPr>
          <w:rFonts w:cs="Times New Roman"/>
        </w:rPr>
        <w:t xml:space="preserve">NOTICE OF APPLICATION TO </w:t>
      </w:r>
      <w:r w:rsidR="008673E9">
        <w:rPr>
          <w:rFonts w:cs="Times New Roman"/>
        </w:rPr>
        <w:t>OBTAIN</w:t>
      </w:r>
      <w:r w:rsidRPr="000808ED">
        <w:rPr>
          <w:rFonts w:cs="Times New Roman"/>
        </w:rPr>
        <w:t xml:space="preserve"> </w:t>
      </w:r>
      <w:r w:rsidR="003941E1" w:rsidRPr="000808ED">
        <w:rPr>
          <w:rFonts w:cs="Times New Roman"/>
        </w:rPr>
        <w:t>A</w:t>
      </w:r>
      <w:r w:rsidRPr="000808ED">
        <w:rPr>
          <w:rFonts w:cs="Times New Roman"/>
        </w:rPr>
        <w:t xml:space="preserve"> CERTIFICATE OF CONVENIENCE AND NECESSITY TO PROVIDE </w:t>
      </w:r>
      <w:r w:rsidR="008673E9">
        <w:rPr>
          <w:rFonts w:cs="Times New Roman"/>
        </w:rPr>
        <w:t>WATER</w:t>
      </w:r>
      <w:r w:rsidR="00790314">
        <w:rPr>
          <w:rFonts w:cs="Times New Roman"/>
        </w:rPr>
        <w:t xml:space="preserve"> </w:t>
      </w:r>
      <w:r w:rsidRPr="000808ED">
        <w:rPr>
          <w:rFonts w:cs="Times New Roman"/>
        </w:rPr>
        <w:t xml:space="preserve">UTILITY SERVICE IN </w:t>
      </w:r>
      <w:r w:rsidR="008673E9">
        <w:rPr>
          <w:rFonts w:cs="Times New Roman"/>
        </w:rPr>
        <w:t>KERR</w:t>
      </w:r>
      <w:r w:rsidR="0016736A">
        <w:rPr>
          <w:rFonts w:cs="Times New Roman"/>
        </w:rPr>
        <w:t xml:space="preserve"> COUNTY</w:t>
      </w:r>
      <w:r w:rsidRPr="000808ED">
        <w:rPr>
          <w:rFonts w:cs="Times New Roman"/>
        </w:rPr>
        <w:t>, TEXAS</w:t>
      </w:r>
    </w:p>
    <w:p w14:paraId="37CFB87D" w14:textId="77777777" w:rsidR="005127AF" w:rsidRPr="00E51527" w:rsidRDefault="005127AF" w:rsidP="005127AF">
      <w:pPr>
        <w:jc w:val="both"/>
        <w:rPr>
          <w:rFonts w:cs="Times New Roman"/>
          <w:sz w:val="16"/>
          <w:szCs w:val="16"/>
        </w:rPr>
      </w:pPr>
    </w:p>
    <w:p w14:paraId="36E55C64" w14:textId="5DF742F4" w:rsidR="00B73B39" w:rsidRPr="009453C5" w:rsidRDefault="008673E9" w:rsidP="00B73B39">
      <w:pPr>
        <w:jc w:val="both"/>
        <w:rPr>
          <w:rFonts w:cs="Times New Roman"/>
        </w:rPr>
      </w:pPr>
      <w:r>
        <w:rPr>
          <w:rFonts w:cs="Times New Roman"/>
        </w:rPr>
        <w:t>Solar Village Home</w:t>
      </w:r>
      <w:r w:rsidR="0052100E">
        <w:rPr>
          <w:rFonts w:cs="Times New Roman"/>
        </w:rPr>
        <w:t>o</w:t>
      </w:r>
      <w:r>
        <w:rPr>
          <w:rFonts w:cs="Times New Roman"/>
        </w:rPr>
        <w:t>wners Association</w:t>
      </w:r>
      <w:r w:rsidR="00B73B39" w:rsidRPr="009453C5">
        <w:rPr>
          <w:rFonts w:cs="Times New Roman"/>
        </w:rPr>
        <w:t xml:space="preserve"> has filed an application with the Public Utility Commission of Texas to </w:t>
      </w:r>
      <w:r>
        <w:rPr>
          <w:rFonts w:cs="Times New Roman"/>
        </w:rPr>
        <w:t>obtain a</w:t>
      </w:r>
      <w:r w:rsidR="00B73B39" w:rsidRPr="009453C5">
        <w:rPr>
          <w:rFonts w:cs="Times New Roman"/>
        </w:rPr>
        <w:t xml:space="preserve"> Certificate of Convenience and Necessity </w:t>
      </w:r>
      <w:r w:rsidR="00123651">
        <w:rPr>
          <w:rFonts w:cs="Times New Roman"/>
        </w:rPr>
        <w:t>(CCN)</w:t>
      </w:r>
      <w:r w:rsidR="00F745A6">
        <w:rPr>
          <w:rFonts w:cs="Times New Roman"/>
        </w:rPr>
        <w:t xml:space="preserve"> and to decertify a portion of the City of Kerrville’s CCN</w:t>
      </w:r>
      <w:r w:rsidR="00B73B39" w:rsidRPr="009453C5">
        <w:rPr>
          <w:rFonts w:cs="Times New Roman"/>
        </w:rPr>
        <w:t xml:space="preserve"> </w:t>
      </w:r>
      <w:r w:rsidR="00AF177B">
        <w:rPr>
          <w:rFonts w:cs="Times New Roman"/>
        </w:rPr>
        <w:t xml:space="preserve">No. 12928 </w:t>
      </w:r>
      <w:r w:rsidR="00B73B39" w:rsidRPr="009453C5">
        <w:rPr>
          <w:rFonts w:cs="Times New Roman"/>
        </w:rPr>
        <w:t xml:space="preserve">for the provision of retail </w:t>
      </w:r>
      <w:r>
        <w:rPr>
          <w:rFonts w:cs="Times New Roman"/>
        </w:rPr>
        <w:t>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Kerr</w:t>
      </w:r>
      <w:r w:rsidR="00B73B39" w:rsidRPr="009453C5">
        <w:rPr>
          <w:rFonts w:cs="Times New Roman"/>
        </w:rPr>
        <w:t xml:space="preserve"> County.</w:t>
      </w:r>
    </w:p>
    <w:p w14:paraId="18163F06" w14:textId="77777777" w:rsidR="005127AF" w:rsidRPr="00E51527" w:rsidRDefault="005127AF" w:rsidP="005127AF">
      <w:pPr>
        <w:jc w:val="both"/>
        <w:rPr>
          <w:rFonts w:cs="Times New Roman"/>
          <w:sz w:val="16"/>
          <w:szCs w:val="16"/>
        </w:rPr>
      </w:pPr>
    </w:p>
    <w:p w14:paraId="287C82BA" w14:textId="77777777" w:rsidR="008673E9" w:rsidRPr="008673E9" w:rsidRDefault="008673E9" w:rsidP="008673E9">
      <w:pPr>
        <w:widowControl w:val="0"/>
        <w:autoSpaceDE w:val="0"/>
        <w:autoSpaceDN w:val="0"/>
        <w:adjustRightInd w:val="0"/>
        <w:jc w:val="both"/>
        <w:rPr>
          <w:rFonts w:cs="Times New Roman"/>
        </w:rPr>
      </w:pPr>
      <w:r>
        <w:t xml:space="preserve">The requested area is located approximately </w:t>
      </w:r>
      <w:r w:rsidRPr="008673E9">
        <w:rPr>
          <w:u w:val="single"/>
        </w:rPr>
        <w:t>3.6</w:t>
      </w:r>
      <w:r>
        <w:t xml:space="preserve"> miles </w:t>
      </w:r>
      <w:r w:rsidRPr="008673E9">
        <w:rPr>
          <w:u w:val="single"/>
        </w:rPr>
        <w:t>northeast</w:t>
      </w:r>
      <w:r>
        <w:t xml:space="preserve"> of downtown </w:t>
      </w:r>
      <w:r w:rsidRPr="008673E9">
        <w:rPr>
          <w:u w:val="single"/>
        </w:rPr>
        <w:t>Kerrville</w:t>
      </w:r>
      <w:r>
        <w:t xml:space="preserve">, TX, and is generally bounded on the north by </w:t>
      </w:r>
      <w:r w:rsidRPr="008673E9">
        <w:rPr>
          <w:u w:val="single"/>
        </w:rPr>
        <w:t>Scenic Hills Road</w:t>
      </w:r>
      <w:r>
        <w:t xml:space="preserve">; on the east by </w:t>
      </w:r>
      <w:r w:rsidRPr="008673E9">
        <w:rPr>
          <w:u w:val="single"/>
        </w:rPr>
        <w:t>Scenic Valley Road</w:t>
      </w:r>
      <w:r>
        <w:t xml:space="preserve">; on the south by </w:t>
      </w:r>
      <w:r w:rsidRPr="008673E9">
        <w:rPr>
          <w:u w:val="single"/>
        </w:rPr>
        <w:t>700 feet south of the intersection of Scenic Valley Road and Scenic Hills Road</w:t>
      </w:r>
      <w:r>
        <w:t xml:space="preserve">; and on the west by </w:t>
      </w:r>
      <w:r w:rsidRPr="008673E9">
        <w:rPr>
          <w:u w:val="single"/>
        </w:rPr>
        <w:t>Honeycomb Lane</w:t>
      </w:r>
      <w:r>
        <w:t>.</w:t>
      </w:r>
    </w:p>
    <w:p w14:paraId="4BAFE03A" w14:textId="77777777" w:rsidR="00F502B5" w:rsidRDefault="00F502B5" w:rsidP="008673E9">
      <w:pPr>
        <w:jc w:val="both"/>
      </w:pPr>
    </w:p>
    <w:p w14:paraId="3539F5ED" w14:textId="77777777" w:rsidR="005127AF" w:rsidRPr="00E51527" w:rsidRDefault="008673E9" w:rsidP="008673E9">
      <w:pPr>
        <w:jc w:val="both"/>
        <w:rPr>
          <w:rFonts w:cs="Times New Roman"/>
          <w:sz w:val="16"/>
          <w:szCs w:val="16"/>
        </w:rPr>
      </w:pPr>
      <w:r>
        <w:t xml:space="preserve">The requested area includes approximately </w:t>
      </w:r>
      <w:r>
        <w:rPr>
          <w:u w:val="single"/>
        </w:rPr>
        <w:t>17</w:t>
      </w:r>
      <w:r>
        <w:t xml:space="preserve"> total acres and </w:t>
      </w:r>
      <w:r>
        <w:rPr>
          <w:u w:val="single"/>
        </w:rPr>
        <w:t>15</w:t>
      </w:r>
      <w:r>
        <w:t xml:space="preserve"> current customers.</w:t>
      </w:r>
    </w:p>
    <w:p w14:paraId="0B9C4B4F" w14:textId="77777777" w:rsidR="00AE3D8A" w:rsidRPr="00E51527" w:rsidRDefault="00AE3D8A" w:rsidP="00AE3D8A">
      <w:pPr>
        <w:jc w:val="both"/>
        <w:rPr>
          <w:rFonts w:cs="Times New Roman"/>
          <w:sz w:val="16"/>
          <w:szCs w:val="16"/>
        </w:rPr>
      </w:pPr>
    </w:p>
    <w:p w14:paraId="0601D0BF" w14:textId="2AD378BF" w:rsidR="000F2FA8" w:rsidRPr="00790314"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790314" w:rsidRPr="00790314">
        <w:rPr>
          <w:rFonts w:cs="Times New Roman"/>
          <w:u w:val="single"/>
        </w:rPr>
        <w:t>Hewitt Eng</w:t>
      </w:r>
      <w:r w:rsidR="00F745A6">
        <w:rPr>
          <w:rFonts w:cs="Times New Roman"/>
          <w:u w:val="single"/>
        </w:rPr>
        <w:t>ineering Inc</w:t>
      </w:r>
      <w:r w:rsidR="00790314" w:rsidRPr="00790314">
        <w:rPr>
          <w:rFonts w:cs="Times New Roman"/>
          <w:u w:val="single"/>
        </w:rPr>
        <w:t>., 716 Barnett, Kerrville, TX 78028</w:t>
      </w:r>
    </w:p>
    <w:p w14:paraId="0EB1E7F6" w14:textId="77777777" w:rsidR="00AA0560" w:rsidRPr="00E51527" w:rsidRDefault="00AA0560" w:rsidP="00AA0560">
      <w:pPr>
        <w:jc w:val="both"/>
        <w:rPr>
          <w:rFonts w:cs="Times New Roman"/>
          <w:sz w:val="16"/>
          <w:szCs w:val="16"/>
        </w:rPr>
      </w:pPr>
    </w:p>
    <w:p w14:paraId="5A1C8129"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1293F5F6" w14:textId="77777777" w:rsidR="006F7DC8" w:rsidRPr="00E51527" w:rsidRDefault="006F7DC8" w:rsidP="005127AF">
      <w:pPr>
        <w:jc w:val="both"/>
        <w:rPr>
          <w:rFonts w:cs="Times New Roman"/>
          <w:sz w:val="16"/>
          <w:szCs w:val="16"/>
        </w:rPr>
      </w:pPr>
    </w:p>
    <w:p w14:paraId="514F9FB4"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6AEA536" w14:textId="77777777" w:rsidR="003650B0" w:rsidRPr="009453C5" w:rsidRDefault="003650B0" w:rsidP="003650B0">
      <w:pPr>
        <w:jc w:val="both"/>
        <w:rPr>
          <w:rFonts w:cs="Times New Roman"/>
        </w:rPr>
      </w:pPr>
    </w:p>
    <w:p w14:paraId="25050D3E" w14:textId="77777777" w:rsidR="003650B0" w:rsidRPr="00E51527" w:rsidRDefault="003650B0" w:rsidP="003650B0">
      <w:pPr>
        <w:jc w:val="both"/>
        <w:rPr>
          <w:rFonts w:cs="Times New Roman"/>
          <w:sz w:val="16"/>
          <w:szCs w:val="16"/>
        </w:rPr>
      </w:pPr>
    </w:p>
    <w:p w14:paraId="4DD9CA7B"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739AB0C" w14:textId="77777777" w:rsidR="003650B0" w:rsidRPr="009453C5" w:rsidRDefault="003650B0" w:rsidP="003650B0">
      <w:pPr>
        <w:jc w:val="center"/>
        <w:rPr>
          <w:rFonts w:cs="Times New Roman"/>
        </w:rPr>
      </w:pPr>
      <w:r w:rsidRPr="009453C5">
        <w:rPr>
          <w:rFonts w:cs="Times New Roman"/>
        </w:rPr>
        <w:t>Public Utility Commission of Texas</w:t>
      </w:r>
    </w:p>
    <w:p w14:paraId="3A63C772" w14:textId="77777777" w:rsidR="003650B0" w:rsidRPr="009453C5" w:rsidRDefault="003650B0" w:rsidP="003650B0">
      <w:pPr>
        <w:jc w:val="center"/>
        <w:rPr>
          <w:rFonts w:cs="Times New Roman"/>
        </w:rPr>
      </w:pPr>
      <w:r w:rsidRPr="009453C5">
        <w:rPr>
          <w:rFonts w:cs="Times New Roman"/>
        </w:rPr>
        <w:t>Central Records</w:t>
      </w:r>
    </w:p>
    <w:p w14:paraId="20E74352" w14:textId="77777777" w:rsidR="003650B0" w:rsidRPr="009453C5" w:rsidRDefault="003650B0" w:rsidP="003650B0">
      <w:pPr>
        <w:jc w:val="center"/>
        <w:rPr>
          <w:rFonts w:cs="Times New Roman"/>
        </w:rPr>
      </w:pPr>
      <w:r w:rsidRPr="009453C5">
        <w:rPr>
          <w:rFonts w:cs="Times New Roman"/>
        </w:rPr>
        <w:t>1701 N. Congress, P. O. Box 13326</w:t>
      </w:r>
    </w:p>
    <w:p w14:paraId="630E71A3" w14:textId="77777777" w:rsidR="008673E9" w:rsidRPr="008673E9" w:rsidRDefault="003650B0" w:rsidP="008673E9">
      <w:pPr>
        <w:jc w:val="center"/>
        <w:rPr>
          <w:rFonts w:cs="Times New Roman"/>
        </w:rPr>
      </w:pPr>
      <w:r w:rsidRPr="009453C5">
        <w:rPr>
          <w:rFonts w:cs="Times New Roman"/>
        </w:rPr>
        <w:t>Austin, TX  78711-3326</w:t>
      </w:r>
    </w:p>
    <w:p w14:paraId="3C2A53AE" w14:textId="77777777" w:rsidR="008673E9" w:rsidRDefault="008673E9" w:rsidP="003650B0">
      <w:pPr>
        <w:jc w:val="both"/>
        <w:rPr>
          <w:rFonts w:cs="Times New Roman"/>
          <w:lang w:val="es-MX"/>
        </w:rPr>
      </w:pPr>
    </w:p>
    <w:p w14:paraId="3ED90F68" w14:textId="77777777" w:rsidR="008673E9" w:rsidRDefault="008673E9" w:rsidP="003650B0">
      <w:pPr>
        <w:jc w:val="both"/>
        <w:rPr>
          <w:rFonts w:cs="Times New Roman"/>
          <w:lang w:val="es-MX"/>
        </w:rPr>
      </w:pPr>
    </w:p>
    <w:p w14:paraId="2830D06A"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3B83EDB" w14:textId="77777777" w:rsidR="007168B2" w:rsidRPr="00596409" w:rsidRDefault="007168B2" w:rsidP="00E51527">
      <w:pPr>
        <w:rPr>
          <w:lang w:val="es-MX"/>
        </w:rPr>
      </w:pPr>
      <w:r w:rsidRPr="00596409">
        <w:rPr>
          <w:lang w:val="es-MX"/>
        </w:rPr>
        <w:br w:type="page"/>
      </w:r>
    </w:p>
    <w:p w14:paraId="7E505B47" w14:textId="77777777" w:rsidR="007439AA" w:rsidRPr="00123651" w:rsidRDefault="007439AA" w:rsidP="00123651">
      <w:pPr>
        <w:jc w:val="right"/>
        <w:rPr>
          <w:b/>
          <w:i/>
        </w:rPr>
      </w:pPr>
      <w:r w:rsidRPr="00123651">
        <w:rPr>
          <w:b/>
          <w:i/>
        </w:rPr>
        <w:lastRenderedPageBreak/>
        <w:t xml:space="preserve">Docket No. </w:t>
      </w:r>
      <w:r w:rsidR="008673E9">
        <w:rPr>
          <w:b/>
          <w:i/>
        </w:rPr>
        <w:t>50083</w:t>
      </w:r>
    </w:p>
    <w:p w14:paraId="6BCABF95" w14:textId="77777777" w:rsidR="008341AB" w:rsidRPr="00123651" w:rsidRDefault="008341AB" w:rsidP="008341AB">
      <w:pPr>
        <w:tabs>
          <w:tab w:val="right" w:pos="9360"/>
        </w:tabs>
        <w:jc w:val="both"/>
        <w:rPr>
          <w:rFonts w:cs="Times New Roman"/>
          <w:sz w:val="16"/>
          <w:szCs w:val="16"/>
        </w:rPr>
      </w:pPr>
    </w:p>
    <w:p w14:paraId="5C249CA8"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w:t>
      </w:r>
      <w:r w:rsidR="00481ED4">
        <w:rPr>
          <w:rFonts w:cs="Times New Roman"/>
          <w:b/>
          <w:i/>
          <w:iCs/>
          <w:sz w:val="28"/>
          <w:szCs w:val="28"/>
        </w:rPr>
        <w:t xml:space="preserve"> Customers</w:t>
      </w:r>
      <w:r w:rsidRPr="00211F35">
        <w:rPr>
          <w:rFonts w:cs="Times New Roman"/>
          <w:b/>
          <w:i/>
          <w:iCs/>
          <w:sz w:val="28"/>
          <w:szCs w:val="28"/>
        </w:rPr>
        <w:t xml:space="preserve"> and Cities</w:t>
      </w:r>
    </w:p>
    <w:p w14:paraId="039AB7AB" w14:textId="77777777" w:rsidR="007439AA" w:rsidRPr="009B5011" w:rsidRDefault="007439AA" w:rsidP="00123651">
      <w:pPr>
        <w:ind w:left="-720" w:right="-720"/>
        <w:jc w:val="center"/>
        <w:rPr>
          <w:rFonts w:cs="Times New Roman"/>
        </w:rPr>
      </w:pPr>
      <w:r w:rsidRPr="009B5011">
        <w:rPr>
          <w:rFonts w:cs="Times New Roman"/>
        </w:rPr>
        <w:t xml:space="preserve">NOTICE OF APPLICATION TO </w:t>
      </w:r>
      <w:r w:rsidR="008673E9">
        <w:rPr>
          <w:rFonts w:cs="Times New Roman"/>
        </w:rPr>
        <w:t>OBTAIN</w:t>
      </w:r>
      <w:r w:rsidRPr="009B5011">
        <w:rPr>
          <w:rFonts w:cs="Times New Roman"/>
        </w:rPr>
        <w:t xml:space="preserve"> A CERTIFICATE OF CONVENIENCE AND NECESSITY TO PROVIDE </w:t>
      </w:r>
      <w:r w:rsidR="008673E9">
        <w:rPr>
          <w:rFonts w:cs="Times New Roman"/>
        </w:rPr>
        <w:t xml:space="preserve">WATER </w:t>
      </w:r>
      <w:r w:rsidRPr="009B5011">
        <w:rPr>
          <w:rFonts w:cs="Times New Roman"/>
        </w:rPr>
        <w:t xml:space="preserve">UTILITY SERVICE IN </w:t>
      </w:r>
      <w:r w:rsidR="008673E9">
        <w:rPr>
          <w:rFonts w:cs="Times New Roman"/>
        </w:rPr>
        <w:t>KERR</w:t>
      </w:r>
      <w:r w:rsidRPr="009B5011">
        <w:rPr>
          <w:rFonts w:cs="Times New Roman"/>
        </w:rPr>
        <w:t xml:space="preserve"> COUNTY, TEXAS</w:t>
      </w:r>
    </w:p>
    <w:p w14:paraId="6184DE68" w14:textId="77777777" w:rsidR="008341AB" w:rsidRPr="00123651" w:rsidRDefault="008341AB" w:rsidP="008341AB">
      <w:pPr>
        <w:jc w:val="both"/>
        <w:rPr>
          <w:rFonts w:cs="Times New Roman"/>
          <w:sz w:val="16"/>
          <w:szCs w:val="16"/>
        </w:rPr>
      </w:pPr>
    </w:p>
    <w:p w14:paraId="415519F7"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78D1FEE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w:t>
      </w:r>
      <w:r w:rsidR="00481ED4">
        <w:rPr>
          <w:rFonts w:cs="Times New Roman"/>
          <w:sz w:val="20"/>
          <w:szCs w:val="20"/>
        </w:rPr>
        <w:t xml:space="preserve"> Customer</w:t>
      </w:r>
      <w:r w:rsidRPr="001024A0">
        <w:rPr>
          <w:rFonts w:cs="Times New Roman"/>
          <w:sz w:val="20"/>
          <w:szCs w:val="20"/>
        </w:rPr>
        <w:t xml:space="preserve"> </w:t>
      </w:r>
      <w:r w:rsidR="008341AB" w:rsidRPr="001024A0">
        <w:rPr>
          <w:rFonts w:cs="Times New Roman"/>
          <w:sz w:val="20"/>
          <w:szCs w:val="20"/>
        </w:rPr>
        <w:t>or City)</w:t>
      </w:r>
    </w:p>
    <w:p w14:paraId="2B2DE760"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B120B8B"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1E5199C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B854FAB"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44E2DF0" w14:textId="77777777" w:rsidR="008341AB" w:rsidRPr="00123651" w:rsidRDefault="008341AB" w:rsidP="00123651">
      <w:pPr>
        <w:jc w:val="both"/>
        <w:rPr>
          <w:rFonts w:cs="Times New Roman"/>
          <w:sz w:val="16"/>
          <w:szCs w:val="16"/>
        </w:rPr>
      </w:pPr>
    </w:p>
    <w:p w14:paraId="4645095C" w14:textId="6820CF37" w:rsidR="00166F02" w:rsidRPr="00211F35" w:rsidRDefault="008673E9" w:rsidP="00166F02">
      <w:pPr>
        <w:jc w:val="both"/>
        <w:rPr>
          <w:rFonts w:cs="Times New Roman"/>
        </w:rPr>
      </w:pPr>
      <w:r>
        <w:rPr>
          <w:rFonts w:cs="Times New Roman"/>
        </w:rPr>
        <w:t xml:space="preserve">Solar Village Homeowners Association </w:t>
      </w:r>
      <w:r w:rsidR="00166F02" w:rsidRPr="00211F35">
        <w:rPr>
          <w:rFonts w:cs="Times New Roman"/>
        </w:rPr>
        <w:t xml:space="preserve">has filed an application with the Public Utility Commission of Texas to </w:t>
      </w:r>
      <w:r>
        <w:rPr>
          <w:rFonts w:cs="Times New Roman"/>
        </w:rPr>
        <w:t>obtain</w:t>
      </w:r>
      <w:r w:rsidR="00166F02" w:rsidRPr="00211F35">
        <w:rPr>
          <w:rFonts w:cs="Times New Roman"/>
        </w:rPr>
        <w:t xml:space="preserve"> </w:t>
      </w:r>
      <w:r>
        <w:rPr>
          <w:rFonts w:cs="Times New Roman"/>
        </w:rPr>
        <w:t>a</w:t>
      </w:r>
      <w:r w:rsidR="00166F02" w:rsidRPr="00211F35">
        <w:rPr>
          <w:rFonts w:cs="Times New Roman"/>
        </w:rPr>
        <w:t xml:space="preserve"> Certificate of Convenience and Necessity </w:t>
      </w:r>
      <w:r w:rsidR="00123651">
        <w:rPr>
          <w:rFonts w:cs="Times New Roman"/>
        </w:rPr>
        <w:t>(</w:t>
      </w:r>
      <w:r w:rsidR="00166F02" w:rsidRPr="00211F35">
        <w:rPr>
          <w:rFonts w:cs="Times New Roman"/>
        </w:rPr>
        <w:t>CCN</w:t>
      </w:r>
      <w:r w:rsidR="00123651">
        <w:rPr>
          <w:rFonts w:cs="Times New Roman"/>
        </w:rPr>
        <w:t>)</w:t>
      </w:r>
      <w:r w:rsidR="00F745A6">
        <w:rPr>
          <w:rFonts w:cs="Times New Roman"/>
        </w:rPr>
        <w:t xml:space="preserve"> and to decertify a portion of the City of Kerrville’s CCN</w:t>
      </w:r>
      <w:r w:rsidR="00166F02" w:rsidRPr="00211F35">
        <w:rPr>
          <w:rFonts w:cs="Times New Roman"/>
        </w:rPr>
        <w:t xml:space="preserve"> </w:t>
      </w:r>
      <w:r w:rsidR="00AF177B">
        <w:rPr>
          <w:rFonts w:cs="Times New Roman"/>
        </w:rPr>
        <w:t xml:space="preserve">No. 12928 </w:t>
      </w:r>
      <w:r w:rsidR="00166F02" w:rsidRPr="00211F35">
        <w:rPr>
          <w:rFonts w:cs="Times New Roman"/>
        </w:rPr>
        <w:t xml:space="preserve">for the provision of </w:t>
      </w:r>
      <w:r w:rsidR="00166F02">
        <w:rPr>
          <w:rFonts w:cs="Times New Roman"/>
        </w:rPr>
        <w:t xml:space="preserve">retail </w:t>
      </w:r>
      <w:r>
        <w:rPr>
          <w:rFonts w:cs="Times New Roman"/>
        </w:rPr>
        <w:t>water</w:t>
      </w:r>
      <w:r w:rsidR="00166F02" w:rsidRPr="00211F35">
        <w:rPr>
          <w:rFonts w:cs="Times New Roman"/>
          <w:sz w:val="28"/>
          <w:szCs w:val="28"/>
        </w:rPr>
        <w:t xml:space="preserve"> </w:t>
      </w:r>
      <w:r w:rsidR="00166F02" w:rsidRPr="00211F35">
        <w:rPr>
          <w:rFonts w:cs="Times New Roman"/>
        </w:rPr>
        <w:t xml:space="preserve">utility service in </w:t>
      </w:r>
      <w:r>
        <w:rPr>
          <w:rFonts w:cs="Times New Roman"/>
        </w:rPr>
        <w:t>Kerr County</w:t>
      </w:r>
      <w:r w:rsidR="00166F02" w:rsidRPr="00211F35">
        <w:rPr>
          <w:rFonts w:cs="Times New Roman"/>
        </w:rPr>
        <w:t>.</w:t>
      </w:r>
    </w:p>
    <w:p w14:paraId="6184D899" w14:textId="77777777" w:rsidR="007439AA" w:rsidRPr="00123651" w:rsidRDefault="007439AA" w:rsidP="007439AA">
      <w:pPr>
        <w:jc w:val="both"/>
        <w:rPr>
          <w:rFonts w:cs="Times New Roman"/>
          <w:sz w:val="16"/>
          <w:szCs w:val="16"/>
        </w:rPr>
      </w:pPr>
    </w:p>
    <w:p w14:paraId="40765F0B" w14:textId="77777777" w:rsidR="008673E9" w:rsidRPr="008673E9" w:rsidRDefault="008673E9" w:rsidP="008673E9">
      <w:pPr>
        <w:widowControl w:val="0"/>
        <w:autoSpaceDE w:val="0"/>
        <w:autoSpaceDN w:val="0"/>
        <w:adjustRightInd w:val="0"/>
        <w:jc w:val="both"/>
        <w:rPr>
          <w:rFonts w:cs="Times New Roman"/>
        </w:rPr>
      </w:pPr>
      <w:r>
        <w:t xml:space="preserve">The requested area is located approximately </w:t>
      </w:r>
      <w:r w:rsidRPr="008673E9">
        <w:rPr>
          <w:u w:val="single"/>
        </w:rPr>
        <w:t>3.6</w:t>
      </w:r>
      <w:r>
        <w:t xml:space="preserve"> miles </w:t>
      </w:r>
      <w:r w:rsidRPr="008673E9">
        <w:rPr>
          <w:u w:val="single"/>
        </w:rPr>
        <w:t>northeast</w:t>
      </w:r>
      <w:r>
        <w:t xml:space="preserve"> of downtown </w:t>
      </w:r>
      <w:r w:rsidRPr="008673E9">
        <w:rPr>
          <w:u w:val="single"/>
        </w:rPr>
        <w:t>Kerrville</w:t>
      </w:r>
      <w:r>
        <w:t xml:space="preserve">, TX, and is generally bounded on the north by </w:t>
      </w:r>
      <w:r w:rsidRPr="008673E9">
        <w:rPr>
          <w:u w:val="single"/>
        </w:rPr>
        <w:t>Scenic Hills Road</w:t>
      </w:r>
      <w:r>
        <w:t xml:space="preserve">; on the east by </w:t>
      </w:r>
      <w:r w:rsidRPr="008673E9">
        <w:rPr>
          <w:u w:val="single"/>
        </w:rPr>
        <w:t>Scenic Valley Road</w:t>
      </w:r>
      <w:r>
        <w:t xml:space="preserve">; on the south by </w:t>
      </w:r>
      <w:r w:rsidRPr="008673E9">
        <w:rPr>
          <w:u w:val="single"/>
        </w:rPr>
        <w:t>700 feet south of the intersection of Scenic Valley Road and Scenic Hills Road</w:t>
      </w:r>
      <w:r>
        <w:t xml:space="preserve">; and on the west by </w:t>
      </w:r>
      <w:r w:rsidRPr="008673E9">
        <w:rPr>
          <w:u w:val="single"/>
        </w:rPr>
        <w:t>Honeycomb Lane</w:t>
      </w:r>
      <w:r>
        <w:t>.</w:t>
      </w:r>
    </w:p>
    <w:p w14:paraId="1828ED55" w14:textId="77777777" w:rsidR="00F502B5" w:rsidRDefault="00F502B5" w:rsidP="000C2E43">
      <w:pPr>
        <w:jc w:val="both"/>
      </w:pPr>
    </w:p>
    <w:p w14:paraId="7525A287" w14:textId="77777777" w:rsidR="00166F02" w:rsidRPr="008673E9" w:rsidRDefault="008673E9" w:rsidP="000C2E43">
      <w:pPr>
        <w:jc w:val="both"/>
        <w:rPr>
          <w:rFonts w:cs="Times New Roman"/>
        </w:rPr>
      </w:pPr>
      <w:r>
        <w:t xml:space="preserve">The requested area includes approximately </w:t>
      </w:r>
      <w:r>
        <w:rPr>
          <w:u w:val="single"/>
        </w:rPr>
        <w:t>17</w:t>
      </w:r>
      <w:r>
        <w:t xml:space="preserve"> total acres and </w:t>
      </w:r>
      <w:r>
        <w:rPr>
          <w:u w:val="single"/>
        </w:rPr>
        <w:t>15</w:t>
      </w:r>
      <w:r>
        <w:t xml:space="preserve"> current customers. </w:t>
      </w:r>
      <w:r w:rsidR="003A60D6" w:rsidRPr="000808ED">
        <w:rPr>
          <w:rFonts w:cs="Times New Roman"/>
          <w:b/>
        </w:rPr>
        <w:t>See enclosed map showing the requested area.</w:t>
      </w:r>
    </w:p>
    <w:p w14:paraId="3FD90E47" w14:textId="77777777" w:rsidR="00B73B39" w:rsidRPr="003A60D6" w:rsidRDefault="00B73B39" w:rsidP="00BB750B">
      <w:pPr>
        <w:jc w:val="both"/>
        <w:rPr>
          <w:rFonts w:cs="Times New Roman"/>
          <w:sz w:val="16"/>
          <w:szCs w:val="16"/>
        </w:rPr>
      </w:pPr>
    </w:p>
    <w:p w14:paraId="05058FBD"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1680640" w14:textId="77777777" w:rsidR="00AA0560" w:rsidRPr="003A60D6" w:rsidRDefault="00AA0560" w:rsidP="003A60D6">
      <w:pPr>
        <w:jc w:val="both"/>
        <w:rPr>
          <w:rFonts w:cs="Times New Roman"/>
          <w:sz w:val="16"/>
          <w:szCs w:val="16"/>
        </w:rPr>
      </w:pPr>
    </w:p>
    <w:p w14:paraId="4EC48EC1" w14:textId="77777777" w:rsidR="0052100E" w:rsidRDefault="008341AB" w:rsidP="003650B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65A56338" w14:textId="77777777" w:rsidR="0052100E" w:rsidRPr="00211F35" w:rsidRDefault="0052100E" w:rsidP="003650B0">
      <w:pPr>
        <w:jc w:val="both"/>
        <w:rPr>
          <w:rFonts w:cs="Times New Roman"/>
        </w:rPr>
      </w:pPr>
    </w:p>
    <w:p w14:paraId="14DC44C5" w14:textId="77777777" w:rsidR="003650B0" w:rsidRPr="003A60D6" w:rsidRDefault="003650B0" w:rsidP="003650B0">
      <w:pPr>
        <w:jc w:val="both"/>
        <w:rPr>
          <w:rFonts w:cs="Times New Roman"/>
          <w:sz w:val="16"/>
          <w:szCs w:val="16"/>
        </w:rPr>
      </w:pPr>
    </w:p>
    <w:p w14:paraId="614702D8"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7C450B08" w14:textId="77777777" w:rsidR="003650B0" w:rsidRPr="00211F35" w:rsidRDefault="003650B0" w:rsidP="003650B0">
      <w:pPr>
        <w:jc w:val="center"/>
        <w:rPr>
          <w:rFonts w:cs="Times New Roman"/>
        </w:rPr>
      </w:pPr>
      <w:r w:rsidRPr="00211F35">
        <w:rPr>
          <w:rFonts w:cs="Times New Roman"/>
        </w:rPr>
        <w:t>Public Utility Commission of Texas</w:t>
      </w:r>
    </w:p>
    <w:p w14:paraId="7FC527B1" w14:textId="77777777" w:rsidR="003650B0" w:rsidRPr="00211F35" w:rsidRDefault="003650B0" w:rsidP="003650B0">
      <w:pPr>
        <w:jc w:val="center"/>
        <w:rPr>
          <w:rFonts w:cs="Times New Roman"/>
        </w:rPr>
      </w:pPr>
      <w:r w:rsidRPr="00211F35">
        <w:rPr>
          <w:rFonts w:cs="Times New Roman"/>
        </w:rPr>
        <w:t>Central Records</w:t>
      </w:r>
    </w:p>
    <w:p w14:paraId="49909FD2" w14:textId="77777777" w:rsidR="003650B0" w:rsidRPr="00211F35" w:rsidRDefault="003650B0" w:rsidP="003650B0">
      <w:pPr>
        <w:jc w:val="center"/>
        <w:rPr>
          <w:rFonts w:cs="Times New Roman"/>
        </w:rPr>
      </w:pPr>
      <w:r w:rsidRPr="00211F35">
        <w:rPr>
          <w:rFonts w:cs="Times New Roman"/>
        </w:rPr>
        <w:t>1701 N. Congress, P. O. Box 13326</w:t>
      </w:r>
    </w:p>
    <w:p w14:paraId="4C501221" w14:textId="77777777" w:rsidR="003650B0" w:rsidRPr="0052100E" w:rsidRDefault="003650B0" w:rsidP="0052100E">
      <w:pPr>
        <w:jc w:val="center"/>
        <w:rPr>
          <w:rFonts w:cs="Times New Roman"/>
        </w:rPr>
      </w:pPr>
      <w:r w:rsidRPr="00211F35">
        <w:rPr>
          <w:rFonts w:cs="Times New Roman"/>
        </w:rPr>
        <w:t>Austin, TX  78711-3326</w:t>
      </w:r>
    </w:p>
    <w:p w14:paraId="36D469D6" w14:textId="77777777" w:rsidR="003650B0" w:rsidRPr="00596409" w:rsidRDefault="003650B0" w:rsidP="003650B0">
      <w:pPr>
        <w:jc w:val="both"/>
        <w:rPr>
          <w:rFonts w:cs="Times New Roman"/>
          <w:sz w:val="16"/>
          <w:szCs w:val="16"/>
          <w:lang w:val="es-MX"/>
        </w:rPr>
      </w:pPr>
    </w:p>
    <w:p w14:paraId="0DECF529" w14:textId="77777777" w:rsidR="0052100E" w:rsidRDefault="0052100E" w:rsidP="003650B0">
      <w:pPr>
        <w:jc w:val="both"/>
        <w:rPr>
          <w:rFonts w:cs="Times New Roman"/>
          <w:lang w:val="es-MX"/>
        </w:rPr>
      </w:pPr>
    </w:p>
    <w:p w14:paraId="5685E522"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9B42EE1"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40774C4C" w14:textId="77777777" w:rsidR="00F6376F" w:rsidRPr="004E77CF" w:rsidRDefault="00F6376F" w:rsidP="00F6376F">
      <w:pPr>
        <w:jc w:val="center"/>
        <w:rPr>
          <w:rFonts w:cs="Times New Roman"/>
          <w:sz w:val="40"/>
          <w:szCs w:val="40"/>
        </w:rPr>
      </w:pPr>
      <w:r w:rsidRPr="004E77CF">
        <w:rPr>
          <w:rFonts w:cs="Times New Roman"/>
          <w:sz w:val="40"/>
          <w:szCs w:val="40"/>
        </w:rPr>
        <w:lastRenderedPageBreak/>
        <w:t xml:space="preserve">PUBLIC UTILITY COMMISSION </w:t>
      </w:r>
      <w:r w:rsidR="004421A9" w:rsidRPr="004E77CF">
        <w:rPr>
          <w:rFonts w:cs="Times New Roman"/>
          <w:sz w:val="40"/>
          <w:szCs w:val="40"/>
        </w:rPr>
        <w:t>OF TEXAS</w:t>
      </w:r>
    </w:p>
    <w:p w14:paraId="3BB6E24A" w14:textId="77777777" w:rsidR="00F6376F" w:rsidRPr="004E77CF" w:rsidRDefault="00F6376F" w:rsidP="00F6376F">
      <w:pPr>
        <w:jc w:val="center"/>
        <w:rPr>
          <w:rFonts w:cs="Times New Roman"/>
          <w:sz w:val="32"/>
          <w:szCs w:val="32"/>
        </w:rPr>
      </w:pPr>
    </w:p>
    <w:p w14:paraId="72141330"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9F4D35D" wp14:editId="505D653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730FE45" w14:textId="77777777" w:rsidR="00F6376F" w:rsidRPr="00F26B9E" w:rsidRDefault="00F6376F" w:rsidP="00F6376F">
      <w:pPr>
        <w:widowControl w:val="0"/>
        <w:tabs>
          <w:tab w:val="center" w:pos="4680"/>
        </w:tabs>
        <w:jc w:val="center"/>
        <w:rPr>
          <w:rFonts w:ascii="Georgia" w:hAnsi="Georgia" w:cs="Times New Roman"/>
          <w:szCs w:val="20"/>
        </w:rPr>
      </w:pPr>
    </w:p>
    <w:p w14:paraId="7D974AD8" w14:textId="77777777" w:rsidR="00F6376F" w:rsidRPr="004E77CF" w:rsidRDefault="00F6376F" w:rsidP="00F6376F">
      <w:pPr>
        <w:widowControl w:val="0"/>
        <w:autoSpaceDE w:val="0"/>
        <w:autoSpaceDN w:val="0"/>
        <w:adjustRightInd w:val="0"/>
        <w:jc w:val="center"/>
        <w:rPr>
          <w:rFonts w:cs="Times New Roman"/>
        </w:rPr>
      </w:pPr>
      <w:r w:rsidRPr="004E77CF">
        <w:rPr>
          <w:rFonts w:cs="Times New Roman"/>
        </w:rPr>
        <w:t>AFFIDAVIT OF NOTICE TO CURRENT CUSTOMERS,</w:t>
      </w:r>
      <w:r w:rsidR="007B7B2A" w:rsidRPr="004E77CF">
        <w:rPr>
          <w:rFonts w:cs="Times New Roman"/>
        </w:rPr>
        <w:t xml:space="preserve"> </w:t>
      </w:r>
      <w:r w:rsidRPr="004E77CF">
        <w:rPr>
          <w:rFonts w:cs="Times New Roman"/>
        </w:rPr>
        <w:t>NEIGHBORING UTILITIES AND AFFECTED PARTIES</w:t>
      </w:r>
    </w:p>
    <w:p w14:paraId="301F3FFF" w14:textId="77777777" w:rsidR="00F6376F" w:rsidRPr="004E77CF" w:rsidRDefault="00F6376F" w:rsidP="00F6376F">
      <w:pPr>
        <w:jc w:val="center"/>
        <w:rPr>
          <w:rFonts w:cs="Times New Roman"/>
        </w:rPr>
      </w:pPr>
      <w:r w:rsidRPr="004E77CF">
        <w:rPr>
          <w:rFonts w:cs="Times New Roman"/>
        </w:rPr>
        <w:t xml:space="preserve">DOCKET NO. </w:t>
      </w:r>
      <w:r w:rsidR="0052100E" w:rsidRPr="004E77CF">
        <w:rPr>
          <w:rFonts w:cs="Times New Roman"/>
          <w:b/>
          <w:i/>
          <w:lang w:val="en-CA"/>
        </w:rPr>
        <w:t>50083</w:t>
      </w:r>
    </w:p>
    <w:p w14:paraId="39E6F97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6CFD56A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4DF1E0EA" w14:textId="77777777" w:rsidR="00F6376F" w:rsidRPr="00F26B9E" w:rsidRDefault="00F6376F" w:rsidP="00F6376F">
      <w:pPr>
        <w:widowControl w:val="0"/>
        <w:autoSpaceDE w:val="0"/>
        <w:autoSpaceDN w:val="0"/>
        <w:adjustRightInd w:val="0"/>
        <w:jc w:val="both"/>
        <w:rPr>
          <w:rFonts w:cs="Times New Roman"/>
        </w:rPr>
      </w:pPr>
    </w:p>
    <w:p w14:paraId="534E5D47" w14:textId="22737C9D"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w:t>
      </w:r>
      <w:r w:rsidRPr="00F26B9E">
        <w:rPr>
          <w:rFonts w:cs="Times New Roman"/>
        </w:rPr>
        <w:t xml:space="preserve"> and customers:</w:t>
      </w:r>
    </w:p>
    <w:p w14:paraId="005D58B2" w14:textId="77777777" w:rsidR="00F6376F" w:rsidRPr="00F26B9E" w:rsidRDefault="00F6376F" w:rsidP="00F6376F">
      <w:pPr>
        <w:widowControl w:val="0"/>
        <w:tabs>
          <w:tab w:val="left" w:pos="5760"/>
        </w:tabs>
        <w:autoSpaceDE w:val="0"/>
        <w:autoSpaceDN w:val="0"/>
        <w:adjustRightInd w:val="0"/>
        <w:jc w:val="both"/>
        <w:rPr>
          <w:rFonts w:cs="Times New Roman"/>
        </w:rPr>
      </w:pPr>
    </w:p>
    <w:p w14:paraId="1820475C"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95E4BB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18BBC00"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8B8161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934D5F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B0020A5"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6EF12637" w14:textId="77777777" w:rsidR="004421A9" w:rsidRDefault="004421A9" w:rsidP="00F6376F">
      <w:pPr>
        <w:widowControl w:val="0"/>
        <w:jc w:val="both"/>
        <w:rPr>
          <w:rFonts w:cs="Times New Roman"/>
          <w:szCs w:val="20"/>
        </w:rPr>
      </w:pPr>
    </w:p>
    <w:p w14:paraId="345408BD"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6DFFEC6" w14:textId="77777777" w:rsidR="00F6376F" w:rsidRPr="00F26B9E" w:rsidRDefault="00F6376F" w:rsidP="00F6376F">
      <w:pPr>
        <w:widowControl w:val="0"/>
        <w:rPr>
          <w:rFonts w:cs="Times New Roman"/>
          <w:szCs w:val="20"/>
        </w:rPr>
      </w:pPr>
    </w:p>
    <w:p w14:paraId="2A3DA9AE" w14:textId="77777777" w:rsidR="00F6376F" w:rsidRPr="00F26B9E" w:rsidRDefault="00F6376F" w:rsidP="00F6376F">
      <w:pPr>
        <w:rPr>
          <w:rFonts w:cs="Times New Roman"/>
          <w:szCs w:val="20"/>
        </w:rPr>
      </w:pPr>
      <w:r w:rsidRPr="00F26B9E">
        <w:rPr>
          <w:rFonts w:cs="Times New Roman"/>
          <w:szCs w:val="20"/>
        </w:rPr>
        <w:t>__________________________________</w:t>
      </w:r>
    </w:p>
    <w:p w14:paraId="1AA33116"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19EC74D" w14:textId="77777777" w:rsidR="00F6376F" w:rsidRPr="00F26B9E" w:rsidRDefault="00F6376F" w:rsidP="00F6376F">
      <w:pPr>
        <w:rPr>
          <w:rFonts w:cs="Times New Roman"/>
          <w:szCs w:val="20"/>
        </w:rPr>
      </w:pPr>
    </w:p>
    <w:p w14:paraId="43509230"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50524A4" w14:textId="77777777" w:rsidR="00F6376F" w:rsidRPr="00F26B9E" w:rsidRDefault="00F6376F" w:rsidP="00F6376F">
      <w:pPr>
        <w:widowControl w:val="0"/>
        <w:rPr>
          <w:rFonts w:cs="Times New Roman"/>
          <w:szCs w:val="20"/>
        </w:rPr>
      </w:pPr>
    </w:p>
    <w:p w14:paraId="315B676B"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A9B446C" w14:textId="77777777" w:rsidR="00F6376F" w:rsidRPr="00F26B9E" w:rsidRDefault="00F6376F" w:rsidP="00F6376F">
      <w:pPr>
        <w:rPr>
          <w:rFonts w:cs="Times New Roman"/>
          <w:szCs w:val="20"/>
        </w:rPr>
      </w:pPr>
    </w:p>
    <w:p w14:paraId="519CA0D3"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00D2A45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2BF71703" w14:textId="77777777" w:rsidR="00F6376F" w:rsidRPr="00F26B9E" w:rsidRDefault="00F6376F" w:rsidP="00F6376F">
      <w:pPr>
        <w:widowControl w:val="0"/>
        <w:spacing w:line="192" w:lineRule="auto"/>
        <w:rPr>
          <w:rFonts w:cs="Times New Roman"/>
          <w:szCs w:val="20"/>
        </w:rPr>
      </w:pPr>
    </w:p>
    <w:p w14:paraId="413AA888"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260319B"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F5BA7FA" w14:textId="77777777" w:rsidR="004421A9" w:rsidRDefault="004421A9" w:rsidP="00EF7E38">
      <w:pPr>
        <w:tabs>
          <w:tab w:val="right" w:pos="10080"/>
        </w:tabs>
        <w:rPr>
          <w:rFonts w:cs="Times New Roman"/>
          <w:szCs w:val="20"/>
        </w:rPr>
      </w:pPr>
      <w:bookmarkStart w:id="0" w:name="_Hlk29390859"/>
    </w:p>
    <w:p w14:paraId="3A480328"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0"/>
      <w:r w:rsidR="007168B2" w:rsidRPr="00211F35">
        <w:rPr>
          <w:rFonts w:cs="Times New Roman"/>
        </w:rPr>
        <w:br w:type="page"/>
      </w:r>
    </w:p>
    <w:p w14:paraId="642FBEED" w14:textId="77777777" w:rsidR="008341AB" w:rsidRPr="00211F35" w:rsidRDefault="008341AB" w:rsidP="008341AB">
      <w:pPr>
        <w:jc w:val="center"/>
        <w:rPr>
          <w:rFonts w:cs="Times New Roman"/>
          <w:sz w:val="40"/>
          <w:szCs w:val="40"/>
        </w:rPr>
      </w:pPr>
      <w:r w:rsidRPr="00211F35">
        <w:rPr>
          <w:rFonts w:cs="Times New Roman"/>
          <w:sz w:val="40"/>
          <w:szCs w:val="40"/>
        </w:rPr>
        <w:lastRenderedPageBreak/>
        <w:t xml:space="preserve">PUBLIC UTILITY COMMISSION </w:t>
      </w:r>
      <w:r w:rsidR="004421A9">
        <w:rPr>
          <w:rFonts w:ascii="Georgia" w:hAnsi="Georgia" w:cs="Times New Roman"/>
          <w:sz w:val="40"/>
          <w:szCs w:val="40"/>
        </w:rPr>
        <w:t>OF TEXAS</w:t>
      </w:r>
    </w:p>
    <w:p w14:paraId="16BC7E9D" w14:textId="77777777" w:rsidR="008341AB" w:rsidRPr="00211F35" w:rsidRDefault="008341AB" w:rsidP="008341AB">
      <w:pPr>
        <w:jc w:val="center"/>
        <w:rPr>
          <w:rFonts w:cs="Times New Roman"/>
          <w:sz w:val="32"/>
          <w:szCs w:val="32"/>
        </w:rPr>
      </w:pPr>
    </w:p>
    <w:p w14:paraId="585211D1" w14:textId="2BB54DBB" w:rsidR="008341AB" w:rsidRDefault="008341AB" w:rsidP="008341AB">
      <w:pPr>
        <w:jc w:val="center"/>
        <w:rPr>
          <w:rFonts w:cs="Times New Roman"/>
        </w:rPr>
      </w:pPr>
      <w:r w:rsidRPr="00211F35">
        <w:rPr>
          <w:rFonts w:cs="Times New Roman"/>
          <w:noProof/>
          <w:color w:val="FF0000"/>
          <w:sz w:val="22"/>
        </w:rPr>
        <w:drawing>
          <wp:inline distT="0" distB="0" distL="0" distR="0" wp14:anchorId="2A018F75" wp14:editId="18E93B1F">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573CE5B" w14:textId="77777777" w:rsidR="007B05BC" w:rsidRPr="00211F35" w:rsidRDefault="007B05BC" w:rsidP="008341AB">
      <w:pPr>
        <w:jc w:val="center"/>
        <w:rPr>
          <w:rFonts w:cs="Times New Roman"/>
        </w:rPr>
      </w:pPr>
    </w:p>
    <w:p w14:paraId="5F827563" w14:textId="77777777" w:rsidR="006D02BD" w:rsidRPr="001024A0" w:rsidRDefault="00103E92" w:rsidP="00103E92">
      <w:pPr>
        <w:ind w:right="-540"/>
        <w:rPr>
          <w:rFonts w:cs="Times New Roman"/>
        </w:rPr>
      </w:pPr>
      <w:r>
        <w:rPr>
          <w:rFonts w:cs="Times New Roman"/>
        </w:rPr>
        <w:t xml:space="preserve">                                                        </w:t>
      </w:r>
      <w:r w:rsidR="006D02BD" w:rsidRPr="001024A0">
        <w:rPr>
          <w:rFonts w:cs="Times New Roman"/>
        </w:rPr>
        <w:t>PUBLISHER’S AFFIDAVIT</w:t>
      </w:r>
    </w:p>
    <w:p w14:paraId="2ADE3779" w14:textId="77777777" w:rsidR="006D02BD" w:rsidRPr="001024A0" w:rsidRDefault="00103E92" w:rsidP="004421A9">
      <w:pPr>
        <w:widowControl w:val="0"/>
        <w:tabs>
          <w:tab w:val="center" w:pos="4680"/>
        </w:tabs>
        <w:jc w:val="center"/>
        <w:rPr>
          <w:rFonts w:cs="Times New Roman"/>
        </w:rPr>
      </w:pPr>
      <w:r>
        <w:rPr>
          <w:rFonts w:cs="Times New Roman"/>
        </w:rPr>
        <w:t xml:space="preserve">   </w:t>
      </w:r>
      <w:r w:rsidR="006D02BD" w:rsidRPr="001024A0">
        <w:rPr>
          <w:rFonts w:cs="Times New Roman"/>
        </w:rPr>
        <w:t xml:space="preserve">DOCKET NO. </w:t>
      </w:r>
      <w:r w:rsidR="0052100E">
        <w:rPr>
          <w:rFonts w:cs="Times New Roman"/>
          <w:b/>
          <w:i/>
          <w:lang w:val="en-CA"/>
        </w:rPr>
        <w:t>50083</w:t>
      </w:r>
    </w:p>
    <w:p w14:paraId="2A02F500" w14:textId="77777777" w:rsidR="004421A9" w:rsidRDefault="004421A9" w:rsidP="006D02BD">
      <w:pPr>
        <w:widowControl w:val="0"/>
        <w:rPr>
          <w:rFonts w:cs="Times New Roman"/>
        </w:rPr>
      </w:pPr>
    </w:p>
    <w:p w14:paraId="4E7DC4E2" w14:textId="77777777" w:rsidR="006D02BD" w:rsidRPr="001024A0" w:rsidRDefault="006D02BD" w:rsidP="006D02BD">
      <w:pPr>
        <w:widowControl w:val="0"/>
        <w:rPr>
          <w:rFonts w:cs="Times New Roman"/>
        </w:rPr>
      </w:pPr>
      <w:r w:rsidRPr="001024A0">
        <w:rPr>
          <w:rFonts w:cs="Times New Roman"/>
        </w:rPr>
        <w:t>STATE OF TEXAS</w:t>
      </w:r>
    </w:p>
    <w:p w14:paraId="49F701AB"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2407E8B8" w14:textId="77777777" w:rsidR="006D02BD" w:rsidRPr="001024A0" w:rsidRDefault="006D02BD" w:rsidP="006D02BD">
      <w:pPr>
        <w:widowControl w:val="0"/>
        <w:rPr>
          <w:rFonts w:cs="Times New Roman"/>
        </w:rPr>
      </w:pPr>
    </w:p>
    <w:p w14:paraId="5E77AE63"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069FA1C" w14:textId="77777777" w:rsidR="006D02BD" w:rsidRPr="001024A0" w:rsidRDefault="006D02BD" w:rsidP="006D02BD">
      <w:pPr>
        <w:widowControl w:val="0"/>
        <w:rPr>
          <w:rFonts w:cs="Times New Roman"/>
          <w:sz w:val="16"/>
          <w:szCs w:val="16"/>
        </w:rPr>
      </w:pPr>
      <w:bookmarkStart w:id="1" w:name="_GoBack"/>
      <w:bookmarkEnd w:id="1"/>
    </w:p>
    <w:p w14:paraId="6CACDE75"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3EDF29FC" w14:textId="77777777" w:rsidR="003E32C8" w:rsidRPr="001024A0" w:rsidRDefault="003E32C8" w:rsidP="006D02BD">
      <w:pPr>
        <w:widowControl w:val="0"/>
        <w:rPr>
          <w:rFonts w:cs="Times New Roman"/>
          <w:sz w:val="16"/>
          <w:szCs w:val="16"/>
        </w:rPr>
      </w:pPr>
    </w:p>
    <w:p w14:paraId="125A8F94"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3742CAE0"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86DD05D" w14:textId="77777777" w:rsidR="006D02BD" w:rsidRPr="001024A0" w:rsidRDefault="006D02BD" w:rsidP="006D02BD">
      <w:pPr>
        <w:widowControl w:val="0"/>
        <w:rPr>
          <w:rFonts w:cs="Times New Roman"/>
        </w:rPr>
      </w:pPr>
    </w:p>
    <w:p w14:paraId="47DF4338"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5B22A77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B7F5E30" w14:textId="77777777" w:rsidR="006D02BD" w:rsidRPr="001024A0" w:rsidRDefault="006D02BD" w:rsidP="006D02BD">
      <w:pPr>
        <w:widowControl w:val="0"/>
        <w:rPr>
          <w:rFonts w:cs="Times New Roman"/>
        </w:rPr>
      </w:pPr>
    </w:p>
    <w:p w14:paraId="404D4F19"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0E04EFE"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6843491A" w14:textId="77777777" w:rsidR="006D02BD" w:rsidRPr="001024A0" w:rsidRDefault="006D02BD" w:rsidP="006D02BD">
      <w:pPr>
        <w:widowControl w:val="0"/>
        <w:rPr>
          <w:rFonts w:cs="Times New Roman"/>
        </w:rPr>
      </w:pPr>
    </w:p>
    <w:p w14:paraId="78585AC2"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09ECF64" w14:textId="77777777" w:rsidR="006D02BD" w:rsidRPr="001024A0" w:rsidRDefault="006D02BD" w:rsidP="006D02BD">
      <w:pPr>
        <w:widowControl w:val="0"/>
        <w:rPr>
          <w:rFonts w:cs="Times New Roman"/>
        </w:rPr>
      </w:pPr>
    </w:p>
    <w:p w14:paraId="1787268B"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36DE55AC"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0A8983A6" w14:textId="77777777" w:rsidR="006D02BD" w:rsidRPr="001024A0" w:rsidRDefault="006D02BD" w:rsidP="006D02BD">
      <w:pPr>
        <w:widowControl w:val="0"/>
        <w:rPr>
          <w:rFonts w:cs="Times New Roman"/>
        </w:rPr>
      </w:pPr>
    </w:p>
    <w:p w14:paraId="588C3AD0"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6B930A8"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598C5081" w14:textId="77777777" w:rsidR="006D02BD" w:rsidRPr="001024A0" w:rsidRDefault="006D02BD" w:rsidP="006D02BD">
      <w:pPr>
        <w:widowControl w:val="0"/>
        <w:rPr>
          <w:rFonts w:cs="Times New Roman"/>
        </w:rPr>
      </w:pPr>
    </w:p>
    <w:p w14:paraId="76F95CE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76DBCF1"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27F65E37" w14:textId="77777777" w:rsidR="006D02BD" w:rsidRPr="001024A0" w:rsidRDefault="006D02BD" w:rsidP="006D02BD">
      <w:pPr>
        <w:widowControl w:val="0"/>
        <w:rPr>
          <w:rFonts w:cs="Times New Roman"/>
        </w:rPr>
      </w:pPr>
    </w:p>
    <w:p w14:paraId="318936B4"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78045F3E"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5AC6D524" w14:textId="77777777" w:rsidR="006D02BD" w:rsidRPr="001024A0" w:rsidRDefault="006D02BD" w:rsidP="004750E5">
      <w:pPr>
        <w:widowControl w:val="0"/>
        <w:tabs>
          <w:tab w:val="right" w:pos="9360"/>
        </w:tabs>
        <w:rPr>
          <w:rFonts w:cs="Times New Roman"/>
        </w:rPr>
      </w:pPr>
    </w:p>
    <w:p w14:paraId="18EBBD97"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6D518D5"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8266816" w14:textId="77777777" w:rsidR="00517669" w:rsidRPr="006F3032" w:rsidRDefault="00517669" w:rsidP="004750E5">
      <w:pPr>
        <w:widowControl w:val="0"/>
        <w:tabs>
          <w:tab w:val="right" w:pos="9360"/>
        </w:tabs>
        <w:rPr>
          <w:rFonts w:cs="Times New Roman"/>
        </w:rPr>
      </w:pPr>
    </w:p>
    <w:p w14:paraId="5474037C"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01B690AE" w14:textId="77777777" w:rsidR="006D02BD" w:rsidRPr="00F5205C" w:rsidRDefault="006D02BD" w:rsidP="004750E5">
      <w:pPr>
        <w:rPr>
          <w:rFonts w:cs="Times New Roman"/>
        </w:rPr>
      </w:pPr>
    </w:p>
    <w:p w14:paraId="53D91483" w14:textId="77777777" w:rsidR="00890756" w:rsidRPr="00211F35" w:rsidRDefault="00890756" w:rsidP="004750E5">
      <w:pPr>
        <w:rPr>
          <w:rFonts w:cs="Times New Roman"/>
        </w:rPr>
      </w:pPr>
    </w:p>
    <w:sectPr w:rsidR="00890756" w:rsidRPr="00211F35" w:rsidSect="00840C4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B9F0E" w14:textId="77777777" w:rsidR="00490D38" w:rsidRDefault="00490D38" w:rsidP="001C215F">
      <w:r>
        <w:separator/>
      </w:r>
    </w:p>
  </w:endnote>
  <w:endnote w:type="continuationSeparator" w:id="0">
    <w:p w14:paraId="73DEC624" w14:textId="77777777" w:rsidR="00490D38" w:rsidRDefault="00490D38"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8F1BD" w14:textId="77777777" w:rsidR="00490D38" w:rsidRDefault="00490D38" w:rsidP="001C215F">
      <w:r>
        <w:separator/>
      </w:r>
    </w:p>
  </w:footnote>
  <w:footnote w:type="continuationSeparator" w:id="0">
    <w:p w14:paraId="28357688" w14:textId="77777777" w:rsidR="00490D38" w:rsidRDefault="00490D38"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3E9"/>
    <w:rsid w:val="00014082"/>
    <w:rsid w:val="00055968"/>
    <w:rsid w:val="00070903"/>
    <w:rsid w:val="000808ED"/>
    <w:rsid w:val="00096525"/>
    <w:rsid w:val="000A2DF2"/>
    <w:rsid w:val="000A7549"/>
    <w:rsid w:val="000B2F3F"/>
    <w:rsid w:val="000C2E43"/>
    <w:rsid w:val="000C447F"/>
    <w:rsid w:val="000D4710"/>
    <w:rsid w:val="000F2FA8"/>
    <w:rsid w:val="000F66CE"/>
    <w:rsid w:val="000F69CC"/>
    <w:rsid w:val="001024A0"/>
    <w:rsid w:val="00103E92"/>
    <w:rsid w:val="00107539"/>
    <w:rsid w:val="00115798"/>
    <w:rsid w:val="0011628D"/>
    <w:rsid w:val="001224F0"/>
    <w:rsid w:val="001232C4"/>
    <w:rsid w:val="00123651"/>
    <w:rsid w:val="0012432C"/>
    <w:rsid w:val="00166F02"/>
    <w:rsid w:val="0016736A"/>
    <w:rsid w:val="00185C06"/>
    <w:rsid w:val="001B13FD"/>
    <w:rsid w:val="001C215F"/>
    <w:rsid w:val="001E6014"/>
    <w:rsid w:val="00211F35"/>
    <w:rsid w:val="00217B15"/>
    <w:rsid w:val="002336B3"/>
    <w:rsid w:val="002427CD"/>
    <w:rsid w:val="00245A02"/>
    <w:rsid w:val="0025075E"/>
    <w:rsid w:val="00262E2E"/>
    <w:rsid w:val="0027711D"/>
    <w:rsid w:val="002849FD"/>
    <w:rsid w:val="00287359"/>
    <w:rsid w:val="002924D0"/>
    <w:rsid w:val="00296344"/>
    <w:rsid w:val="002D44BD"/>
    <w:rsid w:val="002F16F2"/>
    <w:rsid w:val="00321D31"/>
    <w:rsid w:val="00331A10"/>
    <w:rsid w:val="00360CCB"/>
    <w:rsid w:val="003650B0"/>
    <w:rsid w:val="003941E1"/>
    <w:rsid w:val="003A60D6"/>
    <w:rsid w:val="003A6BCE"/>
    <w:rsid w:val="003B7874"/>
    <w:rsid w:val="003C7A2E"/>
    <w:rsid w:val="003D3858"/>
    <w:rsid w:val="003E32C8"/>
    <w:rsid w:val="003E4282"/>
    <w:rsid w:val="004421A9"/>
    <w:rsid w:val="004460A7"/>
    <w:rsid w:val="00453E77"/>
    <w:rsid w:val="004750E5"/>
    <w:rsid w:val="00481ED4"/>
    <w:rsid w:val="0049044C"/>
    <w:rsid w:val="00490D38"/>
    <w:rsid w:val="004A7B34"/>
    <w:rsid w:val="004B67AF"/>
    <w:rsid w:val="004E77CF"/>
    <w:rsid w:val="004F4DFA"/>
    <w:rsid w:val="00504DB4"/>
    <w:rsid w:val="005127AF"/>
    <w:rsid w:val="00517669"/>
    <w:rsid w:val="0052100E"/>
    <w:rsid w:val="005260BF"/>
    <w:rsid w:val="00557D38"/>
    <w:rsid w:val="00563F87"/>
    <w:rsid w:val="005775D6"/>
    <w:rsid w:val="0059460B"/>
    <w:rsid w:val="00596409"/>
    <w:rsid w:val="005F7C1E"/>
    <w:rsid w:val="006514EB"/>
    <w:rsid w:val="006854A7"/>
    <w:rsid w:val="0069751B"/>
    <w:rsid w:val="006B484B"/>
    <w:rsid w:val="006D02BD"/>
    <w:rsid w:val="006D4134"/>
    <w:rsid w:val="006D4685"/>
    <w:rsid w:val="006E7EA4"/>
    <w:rsid w:val="006F3032"/>
    <w:rsid w:val="006F3462"/>
    <w:rsid w:val="006F7DC8"/>
    <w:rsid w:val="007168B2"/>
    <w:rsid w:val="00730D92"/>
    <w:rsid w:val="007439AA"/>
    <w:rsid w:val="0076125A"/>
    <w:rsid w:val="00766067"/>
    <w:rsid w:val="00790314"/>
    <w:rsid w:val="007955CD"/>
    <w:rsid w:val="007A1ED8"/>
    <w:rsid w:val="007A3B3D"/>
    <w:rsid w:val="007B05BC"/>
    <w:rsid w:val="007B7B2A"/>
    <w:rsid w:val="007C4FDD"/>
    <w:rsid w:val="007C53D4"/>
    <w:rsid w:val="007E0683"/>
    <w:rsid w:val="008341AB"/>
    <w:rsid w:val="00840C43"/>
    <w:rsid w:val="00844F03"/>
    <w:rsid w:val="00850D4F"/>
    <w:rsid w:val="00862B9B"/>
    <w:rsid w:val="008673E9"/>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5C24"/>
    <w:rsid w:val="00A24AC8"/>
    <w:rsid w:val="00A4047B"/>
    <w:rsid w:val="00A409DD"/>
    <w:rsid w:val="00A67F10"/>
    <w:rsid w:val="00A74669"/>
    <w:rsid w:val="00A87DE4"/>
    <w:rsid w:val="00AA0560"/>
    <w:rsid w:val="00AC07B9"/>
    <w:rsid w:val="00AE3D8A"/>
    <w:rsid w:val="00AF177B"/>
    <w:rsid w:val="00AF23AB"/>
    <w:rsid w:val="00AF5C62"/>
    <w:rsid w:val="00B029B0"/>
    <w:rsid w:val="00B50CBA"/>
    <w:rsid w:val="00B554B7"/>
    <w:rsid w:val="00B722E9"/>
    <w:rsid w:val="00B73B39"/>
    <w:rsid w:val="00B85863"/>
    <w:rsid w:val="00BB1CAD"/>
    <w:rsid w:val="00BB750B"/>
    <w:rsid w:val="00BC35F4"/>
    <w:rsid w:val="00BE168C"/>
    <w:rsid w:val="00C30661"/>
    <w:rsid w:val="00C53DF5"/>
    <w:rsid w:val="00C6038F"/>
    <w:rsid w:val="00C65916"/>
    <w:rsid w:val="00C712BB"/>
    <w:rsid w:val="00CA15FF"/>
    <w:rsid w:val="00CD7D75"/>
    <w:rsid w:val="00D13FE6"/>
    <w:rsid w:val="00D20DDA"/>
    <w:rsid w:val="00D261A4"/>
    <w:rsid w:val="00D35EC0"/>
    <w:rsid w:val="00D75025"/>
    <w:rsid w:val="00D75F04"/>
    <w:rsid w:val="00D7704E"/>
    <w:rsid w:val="00D8385A"/>
    <w:rsid w:val="00DB29A7"/>
    <w:rsid w:val="00DB3175"/>
    <w:rsid w:val="00DB3259"/>
    <w:rsid w:val="00DB50BC"/>
    <w:rsid w:val="00DD73BC"/>
    <w:rsid w:val="00E17B8B"/>
    <w:rsid w:val="00E51527"/>
    <w:rsid w:val="00E623C3"/>
    <w:rsid w:val="00E74B65"/>
    <w:rsid w:val="00E94E8A"/>
    <w:rsid w:val="00EB503C"/>
    <w:rsid w:val="00EF3B55"/>
    <w:rsid w:val="00EF7E38"/>
    <w:rsid w:val="00F3184F"/>
    <w:rsid w:val="00F35816"/>
    <w:rsid w:val="00F502B5"/>
    <w:rsid w:val="00F5205C"/>
    <w:rsid w:val="00F55EF6"/>
    <w:rsid w:val="00F6376F"/>
    <w:rsid w:val="00F745A6"/>
    <w:rsid w:val="00F91D57"/>
    <w:rsid w:val="00F96358"/>
    <w:rsid w:val="00FD157C"/>
    <w:rsid w:val="00FD4C0D"/>
    <w:rsid w:val="00FE162E"/>
    <w:rsid w:val="00FF0DE7"/>
    <w:rsid w:val="00FF5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E488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230775145">
      <w:bodyDiv w:val="1"/>
      <w:marLeft w:val="0"/>
      <w:marRight w:val="0"/>
      <w:marTop w:val="0"/>
      <w:marBottom w:val="0"/>
      <w:divBdr>
        <w:top w:val="none" w:sz="0" w:space="0" w:color="auto"/>
        <w:left w:val="none" w:sz="0" w:space="0" w:color="auto"/>
        <w:bottom w:val="none" w:sz="0" w:space="0" w:color="auto"/>
        <w:right w:val="none" w:sz="0" w:space="0" w:color="auto"/>
      </w:divBdr>
    </w:div>
    <w:div w:id="199055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50083%20solar%20village%20HOA\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A994-1DBE-4882-B734-5C6CD448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Notices &amp; Affidavits - New Rules (blank)</Template>
  <TotalTime>0</TotalTime>
  <Pages>4</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2020-01-21T17:17:00Z</dcterms:created>
  <dcterms:modified xsi:type="dcterms:W3CDTF">2020-01-21T17:17:00Z</dcterms:modified>
</cp:coreProperties>
</file>